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D1" w:rsidRDefault="00F00283" w:rsidP="004953D1">
      <w:pPr>
        <w:spacing w:after="0"/>
        <w:jc w:val="center"/>
        <w:rPr>
          <w:rFonts w:ascii="Arial" w:hAnsi="Arial" w:cs="Arial"/>
          <w:b/>
          <w:noProof/>
          <w:sz w:val="36"/>
          <w:szCs w:val="40"/>
          <w:lang w:eastAsia="sv-SE"/>
        </w:rPr>
      </w:pPr>
      <w:r w:rsidRPr="00F00283">
        <w:rPr>
          <w:rFonts w:ascii="Arial" w:hAnsi="Arial" w:cs="Arial"/>
          <w:b/>
          <w:i/>
          <w:noProof/>
          <w:sz w:val="36"/>
          <w:szCs w:val="40"/>
          <w:lang w:eastAsia="sv-SE"/>
        </w:rPr>
        <w:t>Stre</w:t>
      </w:r>
      <w:r>
        <w:rPr>
          <w:rFonts w:ascii="Arial" w:hAnsi="Arial" w:cs="Arial"/>
          <w:b/>
          <w:i/>
          <w:noProof/>
          <w:sz w:val="36"/>
          <w:szCs w:val="40"/>
          <w:lang w:eastAsia="sv-SE"/>
        </w:rPr>
        <w:t>p</w:t>
      </w:r>
      <w:r w:rsidRPr="00F00283">
        <w:rPr>
          <w:rFonts w:ascii="Arial" w:hAnsi="Arial" w:cs="Arial"/>
          <w:b/>
          <w:i/>
          <w:noProof/>
          <w:sz w:val="36"/>
          <w:szCs w:val="40"/>
          <w:lang w:eastAsia="sv-SE"/>
        </w:rPr>
        <w:t>tococcus pyogenes</w:t>
      </w:r>
      <w:r w:rsidR="00B760AB">
        <w:rPr>
          <w:rFonts w:ascii="Arial" w:hAnsi="Arial" w:cs="Arial"/>
          <w:b/>
          <w:noProof/>
          <w:sz w:val="36"/>
          <w:szCs w:val="40"/>
          <w:lang w:eastAsia="sv-SE"/>
        </w:rPr>
        <w:t xml:space="preserve"> </w:t>
      </w:r>
      <w:r w:rsidR="00DB2201">
        <w:rPr>
          <w:rFonts w:ascii="Arial" w:hAnsi="Arial" w:cs="Arial"/>
          <w:b/>
          <w:noProof/>
          <w:sz w:val="36"/>
          <w:szCs w:val="40"/>
          <w:lang w:eastAsia="sv-SE"/>
        </w:rPr>
        <w:t>(b</w:t>
      </w:r>
      <w:r w:rsidR="004953D1" w:rsidRPr="004953D1">
        <w:rPr>
          <w:rFonts w:ascii="Arial" w:hAnsi="Arial" w:cs="Arial"/>
          <w:b/>
          <w:noProof/>
          <w:sz w:val="36"/>
          <w:szCs w:val="40"/>
          <w:lang w:eastAsia="sv-SE"/>
        </w:rPr>
        <w:t xml:space="preserve">etahemolyserande stretokocker </w:t>
      </w:r>
    </w:p>
    <w:p w:rsidR="004953D1" w:rsidRDefault="004953D1" w:rsidP="004953D1">
      <w:pPr>
        <w:spacing w:after="0"/>
        <w:jc w:val="center"/>
        <w:rPr>
          <w:rFonts w:ascii="Arial" w:hAnsi="Arial" w:cs="Arial"/>
          <w:b/>
          <w:noProof/>
          <w:sz w:val="36"/>
          <w:szCs w:val="40"/>
          <w:lang w:eastAsia="sv-SE"/>
        </w:rPr>
      </w:pPr>
      <w:r w:rsidRPr="004953D1">
        <w:rPr>
          <w:rFonts w:ascii="Arial" w:hAnsi="Arial" w:cs="Arial"/>
          <w:b/>
          <w:noProof/>
          <w:sz w:val="36"/>
          <w:szCs w:val="40"/>
          <w:lang w:eastAsia="sv-SE"/>
        </w:rPr>
        <w:t>grupp A)</w:t>
      </w:r>
      <w:r>
        <w:rPr>
          <w:rFonts w:ascii="Arial" w:hAnsi="Arial" w:cs="Arial"/>
          <w:b/>
          <w:noProof/>
          <w:sz w:val="36"/>
          <w:szCs w:val="40"/>
          <w:lang w:eastAsia="sv-SE"/>
        </w:rPr>
        <w:t xml:space="preserve"> </w:t>
      </w:r>
      <w:r w:rsidR="00E004BE">
        <w:rPr>
          <w:rFonts w:ascii="Arial" w:hAnsi="Arial" w:cs="Arial"/>
          <w:b/>
          <w:noProof/>
          <w:sz w:val="36"/>
          <w:szCs w:val="40"/>
          <w:lang w:eastAsia="sv-SE"/>
        </w:rPr>
        <w:t>i sårodlingar 2021</w:t>
      </w:r>
    </w:p>
    <w:p w:rsidR="004953D1" w:rsidRPr="00DB2201" w:rsidRDefault="004953D1" w:rsidP="004953D1">
      <w:pPr>
        <w:spacing w:after="0"/>
        <w:jc w:val="center"/>
        <w:rPr>
          <w:rFonts w:ascii="Arial" w:hAnsi="Arial" w:cs="Arial"/>
          <w:b/>
          <w:noProof/>
          <w:sz w:val="24"/>
          <w:szCs w:val="40"/>
          <w:lang w:eastAsia="sv-SE"/>
        </w:rPr>
      </w:pPr>
    </w:p>
    <w:p w:rsidR="00B760AB" w:rsidRDefault="00B760AB" w:rsidP="00B760AB">
      <w:pPr>
        <w:jc w:val="center"/>
        <w:rPr>
          <w:rFonts w:ascii="Arial" w:hAnsi="Arial" w:cs="Arial"/>
          <w:noProof/>
          <w:sz w:val="24"/>
          <w:lang w:eastAsia="sv-SE"/>
        </w:rPr>
      </w:pPr>
      <w:r w:rsidRPr="00976173">
        <w:rPr>
          <w:rFonts w:ascii="Arial" w:hAnsi="Arial" w:cs="Arial"/>
          <w:noProof/>
          <w:sz w:val="24"/>
          <w:lang w:eastAsia="sv-SE"/>
        </w:rPr>
        <w:t>Klinisk mikrob</w:t>
      </w:r>
      <w:r>
        <w:rPr>
          <w:rFonts w:ascii="Arial" w:hAnsi="Arial" w:cs="Arial"/>
          <w:noProof/>
          <w:sz w:val="24"/>
          <w:lang w:eastAsia="sv-SE"/>
        </w:rPr>
        <w:t>iologi, Sunderby sjukh</w:t>
      </w:r>
      <w:bookmarkStart w:id="0" w:name="_GoBack"/>
      <w:bookmarkEnd w:id="0"/>
      <w:r>
        <w:rPr>
          <w:rFonts w:ascii="Arial" w:hAnsi="Arial" w:cs="Arial"/>
          <w:noProof/>
          <w:sz w:val="24"/>
          <w:lang w:eastAsia="sv-SE"/>
        </w:rPr>
        <w:t>us, Region</w:t>
      </w:r>
      <w:r w:rsidRPr="00976173">
        <w:rPr>
          <w:rFonts w:ascii="Arial" w:hAnsi="Arial" w:cs="Arial"/>
          <w:noProof/>
          <w:sz w:val="24"/>
          <w:lang w:eastAsia="sv-SE"/>
        </w:rPr>
        <w:t xml:space="preserve"> Norrbotten</w:t>
      </w:r>
      <w:r w:rsidRPr="00976173">
        <w:rPr>
          <w:rFonts w:ascii="Arial" w:hAnsi="Arial" w:cs="Arial"/>
          <w:noProof/>
          <w:sz w:val="24"/>
          <w:lang w:eastAsia="sv-SE"/>
        </w:rPr>
        <w:br/>
        <w:t xml:space="preserve">Totalt antal </w:t>
      </w:r>
      <w:r w:rsidR="00F00283">
        <w:rPr>
          <w:rFonts w:ascii="Arial" w:hAnsi="Arial" w:cs="Arial"/>
          <w:i/>
          <w:noProof/>
          <w:sz w:val="24"/>
          <w:lang w:eastAsia="sv-SE"/>
        </w:rPr>
        <w:t>Streptococcus pyogenes</w:t>
      </w:r>
      <w:r w:rsidRPr="00976173">
        <w:rPr>
          <w:rFonts w:ascii="Arial" w:hAnsi="Arial" w:cs="Arial"/>
          <w:noProof/>
          <w:sz w:val="24"/>
          <w:lang w:eastAsia="sv-SE"/>
        </w:rPr>
        <w:t xml:space="preserve"> i sår 20</w:t>
      </w:r>
      <w:r>
        <w:rPr>
          <w:rFonts w:ascii="Arial" w:hAnsi="Arial" w:cs="Arial"/>
          <w:noProof/>
          <w:sz w:val="24"/>
          <w:lang w:eastAsia="sv-SE"/>
        </w:rPr>
        <w:t>21: 46</w:t>
      </w:r>
    </w:p>
    <w:p w:rsidR="00B760AB" w:rsidRDefault="00B760AB" w:rsidP="00B760AB">
      <w:pPr>
        <w:jc w:val="center"/>
        <w:rPr>
          <w:rFonts w:ascii="Arial" w:hAnsi="Arial" w:cs="Arial"/>
          <w:noProof/>
          <w:sz w:val="24"/>
          <w:lang w:eastAsia="sv-SE"/>
        </w:rPr>
      </w:pPr>
    </w:p>
    <w:p w:rsidR="00E8537A" w:rsidRDefault="00B760AB" w:rsidP="00B760AB">
      <w:pPr>
        <w:jc w:val="center"/>
      </w:pPr>
      <w:r>
        <w:rPr>
          <w:noProof/>
          <w:lang w:eastAsia="sv-SE"/>
        </w:rPr>
        <w:drawing>
          <wp:inline distT="0" distB="0" distL="0" distR="0" wp14:anchorId="5BDFA4C0" wp14:editId="1A06162E">
            <wp:extent cx="6038491" cy="3804249"/>
            <wp:effectExtent l="0" t="0" r="635" b="635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sv-SE"/>
        </w:rPr>
        <w:t xml:space="preserve"> </w:t>
      </w:r>
    </w:p>
    <w:sectPr w:rsidR="00E8537A" w:rsidSect="00B76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AB"/>
    <w:rsid w:val="004953D1"/>
    <w:rsid w:val="0085349D"/>
    <w:rsid w:val="00B760AB"/>
    <w:rsid w:val="00DB2201"/>
    <w:rsid w:val="00E004BE"/>
    <w:rsid w:val="00F00283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E1CAC-B8BA-4C75-AC70-437668B0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AB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Funk%20-%20Bas%20Lablan\labsy\Mikro\Resistensstatistik\Resistenser%202021\GAS%20i%20s&#229;r\GAS%20I%20S&#197;R%202021%20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[GAS I SÅR 2021 RI.xlsx]Blad2!Pivottabell2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Blad2!$B$3</c:f>
              <c:strCache>
                <c:ptCount val="1"/>
                <c:pt idx="0">
                  <c:v>Summa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Blad2!$A$4:$A$9</c:f>
              <c:strCache>
                <c:ptCount val="5"/>
                <c:pt idx="0">
                  <c:v>Erytromycin</c:v>
                </c:pt>
                <c:pt idx="1">
                  <c:v>Klindamycin</c:v>
                </c:pt>
                <c:pt idx="2">
                  <c:v>Moxifloxacin</c:v>
                </c:pt>
                <c:pt idx="3">
                  <c:v>Tetracyklin</c:v>
                </c:pt>
                <c:pt idx="4">
                  <c:v>Trimethoprim/Sulfa</c:v>
                </c:pt>
              </c:strCache>
            </c:strRef>
          </c:cat>
          <c:val>
            <c:numRef>
              <c:f>Blad2!$B$4:$B$9</c:f>
              <c:numCache>
                <c:formatCode>0.0%</c:formatCode>
                <c:ptCount val="5"/>
                <c:pt idx="0">
                  <c:v>2.1739130434782608E-2</c:v>
                </c:pt>
                <c:pt idx="1">
                  <c:v>2.1739130434782608E-2</c:v>
                </c:pt>
                <c:pt idx="2">
                  <c:v>0</c:v>
                </c:pt>
                <c:pt idx="3">
                  <c:v>6.5217391304347824E-2</c:v>
                </c:pt>
                <c:pt idx="4">
                  <c:v>4.3478260869565216E-2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9173816"/>
        <c:axId val="259174208"/>
      </c:barChart>
      <c:catAx>
        <c:axId val="259173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59174208"/>
        <c:crosses val="autoZero"/>
        <c:auto val="1"/>
        <c:lblAlgn val="ctr"/>
        <c:lblOffset val="100"/>
        <c:noMultiLvlLbl val="0"/>
      </c:catAx>
      <c:valAx>
        <c:axId val="25917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59173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167</Characters>
  <Application>Microsoft Office Word</Application>
  <DocSecurity>0</DocSecurity>
  <Lines>1</Lines>
  <Paragraphs>1</Paragraphs>
  <ScaleCrop>false</ScaleCrop>
  <Company>Region Norrbotten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6</cp:revision>
  <dcterms:created xsi:type="dcterms:W3CDTF">2022-04-20T07:42:00Z</dcterms:created>
  <dcterms:modified xsi:type="dcterms:W3CDTF">2022-04-20T12:58:00Z</dcterms:modified>
</cp:coreProperties>
</file>